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14:paraId="247AC94C" w14:textId="77777777" w:rsidTr="00876A8A">
        <w:trPr>
          <w:cantSplit/>
        </w:trPr>
        <w:tc>
          <w:tcPr>
            <w:tcW w:w="6487" w:type="dxa"/>
            <w:vAlign w:val="center"/>
          </w:tcPr>
          <w:p w14:paraId="14BE6A53" w14:textId="77777777"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6801B49D" w14:textId="0220185F" w:rsidR="009F6520" w:rsidRDefault="00545C46" w:rsidP="00545C46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2453A943" wp14:editId="38914463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14:paraId="7D988FEF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5892F6B" w14:textId="77777777" w:rsidR="000069D4" w:rsidRPr="0016327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4AECE84C" w14:textId="77777777"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14:paraId="21F44AFA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60D6CC58" w14:textId="77777777"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B6A2403" w14:textId="77777777"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:rsidRPr="00B25506" w14:paraId="317F44D7" w14:textId="77777777" w:rsidTr="00876A8A">
        <w:trPr>
          <w:cantSplit/>
        </w:trPr>
        <w:tc>
          <w:tcPr>
            <w:tcW w:w="6487" w:type="dxa"/>
            <w:vMerge w:val="restart"/>
          </w:tcPr>
          <w:p w14:paraId="3A9827A1" w14:textId="54733778" w:rsidR="00B25506" w:rsidRPr="00B25506" w:rsidRDefault="00B25506" w:rsidP="00B25506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 w:rsidRPr="00B25506">
              <w:rPr>
                <w:rFonts w:ascii="Verdana" w:hAnsi="Verdana"/>
                <w:sz w:val="20"/>
              </w:rPr>
              <w:t>Att. 7.4 to D</w:t>
            </w:r>
            <w:r>
              <w:rPr>
                <w:rFonts w:ascii="Verdana" w:hAnsi="Verdana"/>
                <w:sz w:val="20"/>
              </w:rPr>
              <w:t>ocument 5D/389</w:t>
            </w:r>
          </w:p>
          <w:p w14:paraId="33ED2207" w14:textId="276A785C" w:rsidR="00545C46" w:rsidRPr="00B25506" w:rsidRDefault="00B25506" w:rsidP="00545C46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B25506">
              <w:rPr>
                <w:rFonts w:ascii="Verdana" w:hAnsi="Verdana"/>
                <w:sz w:val="20"/>
              </w:rPr>
              <w:t>(</w:t>
            </w:r>
            <w:r w:rsidR="00180EAC" w:rsidRPr="00B25506">
              <w:rPr>
                <w:rFonts w:ascii="Verdana" w:hAnsi="Verdana"/>
                <w:sz w:val="20"/>
              </w:rPr>
              <w:t xml:space="preserve">Source: </w:t>
            </w:r>
            <w:r w:rsidR="00180EAC" w:rsidRPr="00B25506">
              <w:rPr>
                <w:rFonts w:ascii="Verdana" w:hAnsi="Verdana"/>
                <w:sz w:val="20"/>
                <w:lang w:eastAsia="zh-CN"/>
              </w:rPr>
              <w:t>5D/TEMP/258</w:t>
            </w:r>
            <w:r w:rsidRPr="00B25506">
              <w:rPr>
                <w:rFonts w:ascii="Verdana" w:hAnsi="Verdana"/>
                <w:sz w:val="20"/>
                <w:lang w:eastAsia="zh-CN"/>
              </w:rPr>
              <w:t>)</w:t>
            </w:r>
          </w:p>
        </w:tc>
        <w:tc>
          <w:tcPr>
            <w:tcW w:w="3402" w:type="dxa"/>
          </w:tcPr>
          <w:p w14:paraId="2B3F2BC7" w14:textId="5BECFBD0" w:rsidR="000069D4" w:rsidRPr="00B25506" w:rsidRDefault="000069D4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</w:p>
        </w:tc>
      </w:tr>
      <w:tr w:rsidR="000069D4" w14:paraId="3057F24F" w14:textId="77777777" w:rsidTr="00876A8A">
        <w:trPr>
          <w:cantSplit/>
        </w:trPr>
        <w:tc>
          <w:tcPr>
            <w:tcW w:w="6487" w:type="dxa"/>
            <w:vMerge/>
          </w:tcPr>
          <w:p w14:paraId="7A80B3E2" w14:textId="77777777" w:rsidR="000069D4" w:rsidRPr="00B25506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3681E5C1" w14:textId="0459A4ED" w:rsidR="000069D4" w:rsidRPr="00545C46" w:rsidRDefault="00545C46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1</w:t>
            </w:r>
            <w:r w:rsidR="00180EAC">
              <w:rPr>
                <w:rFonts w:ascii="Verdana" w:hAnsi="Verdana"/>
                <w:b/>
                <w:sz w:val="20"/>
                <w:lang w:eastAsia="zh-CN"/>
              </w:rPr>
              <w:t>1</w:t>
            </w:r>
            <w:r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="00180EAC">
              <w:rPr>
                <w:rFonts w:ascii="Verdana" w:hAnsi="Verdana"/>
                <w:b/>
                <w:sz w:val="20"/>
                <w:lang w:eastAsia="zh-CN"/>
              </w:rPr>
              <w:t>February</w:t>
            </w:r>
            <w:r>
              <w:rPr>
                <w:rFonts w:ascii="Verdana" w:hAnsi="Verdana"/>
                <w:b/>
                <w:sz w:val="20"/>
                <w:lang w:eastAsia="zh-CN"/>
              </w:rPr>
              <w:t xml:space="preserve"> 202</w:t>
            </w:r>
            <w:r w:rsidR="00180EAC">
              <w:rPr>
                <w:rFonts w:ascii="Verdana" w:hAnsi="Verdana"/>
                <w:b/>
                <w:sz w:val="20"/>
                <w:lang w:eastAsia="zh-CN"/>
              </w:rPr>
              <w:t>1</w:t>
            </w:r>
          </w:p>
        </w:tc>
      </w:tr>
      <w:tr w:rsidR="000069D4" w14:paraId="2F7441CC" w14:textId="77777777" w:rsidTr="00876A8A">
        <w:trPr>
          <w:cantSplit/>
        </w:trPr>
        <w:tc>
          <w:tcPr>
            <w:tcW w:w="6487" w:type="dxa"/>
            <w:vMerge/>
          </w:tcPr>
          <w:p w14:paraId="38F78855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0B35F13C" w14:textId="567688F4" w:rsidR="000069D4" w:rsidRPr="00545C46" w:rsidRDefault="00545C46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0069D4" w14:paraId="7D3A90B1" w14:textId="77777777" w:rsidTr="00D046A7">
        <w:trPr>
          <w:cantSplit/>
        </w:trPr>
        <w:tc>
          <w:tcPr>
            <w:tcW w:w="9889" w:type="dxa"/>
            <w:gridSpan w:val="2"/>
          </w:tcPr>
          <w:p w14:paraId="1A0CEF07" w14:textId="6597516A" w:rsidR="000069D4" w:rsidRPr="005B7209" w:rsidRDefault="005B7209" w:rsidP="005B7209">
            <w:pPr>
              <w:pStyle w:val="Source"/>
            </w:pPr>
            <w:bookmarkStart w:id="5" w:name="dsource" w:colFirst="0" w:colLast="0"/>
            <w:bookmarkEnd w:id="4"/>
            <w:r w:rsidRPr="005B7209">
              <w:t xml:space="preserve">ITU-R </w:t>
            </w:r>
            <w:r w:rsidR="00545C46" w:rsidRPr="005B7209">
              <w:t>Working Party 5D</w:t>
            </w:r>
          </w:p>
        </w:tc>
      </w:tr>
      <w:tr w:rsidR="000069D4" w14:paraId="5690DA43" w14:textId="77777777" w:rsidTr="00D046A7">
        <w:trPr>
          <w:cantSplit/>
        </w:trPr>
        <w:tc>
          <w:tcPr>
            <w:tcW w:w="9889" w:type="dxa"/>
            <w:gridSpan w:val="2"/>
          </w:tcPr>
          <w:p w14:paraId="4ACDDC7F" w14:textId="559BD049" w:rsidR="000069D4" w:rsidRDefault="00545C46" w:rsidP="00D8244A">
            <w:pPr>
              <w:pStyle w:val="Title1"/>
              <w:rPr>
                <w:lang w:eastAsia="zh-CN"/>
              </w:rPr>
            </w:pPr>
            <w:bookmarkStart w:id="6" w:name="drec" w:colFirst="0" w:colLast="0"/>
            <w:bookmarkEnd w:id="5"/>
            <w:r w:rsidRPr="00FB4A68">
              <w:rPr>
                <w:rFonts w:eastAsia="MS Mincho" w:hint="eastAsia"/>
              </w:rPr>
              <w:t>l</w:t>
            </w:r>
            <w:r w:rsidRPr="00FB4A68">
              <w:rPr>
                <w:rFonts w:eastAsia="MS Mincho"/>
              </w:rPr>
              <w:t xml:space="preserve">iaison statement to </w:t>
            </w:r>
            <w:r w:rsidRPr="00D8244A">
              <w:rPr>
                <w:rFonts w:eastAsia="MS Mincho"/>
              </w:rPr>
              <w:t>External</w:t>
            </w:r>
            <w:r>
              <w:rPr>
                <w:rFonts w:eastAsia="MS Mincho"/>
              </w:rPr>
              <w:t xml:space="preserve"> Organizations</w:t>
            </w:r>
            <w:r w:rsidRPr="00350593">
              <w:rPr>
                <w:rStyle w:val="FootnoteReference"/>
                <w:rFonts w:eastAsia="MS Mincho"/>
              </w:rPr>
              <w:footnoteReference w:id="1"/>
            </w:r>
          </w:p>
        </w:tc>
      </w:tr>
      <w:tr w:rsidR="000069D4" w:rsidRPr="00D41307" w14:paraId="6A39AE3B" w14:textId="77777777" w:rsidTr="00D046A7">
        <w:trPr>
          <w:cantSplit/>
        </w:trPr>
        <w:tc>
          <w:tcPr>
            <w:tcW w:w="9889" w:type="dxa"/>
            <w:gridSpan w:val="2"/>
          </w:tcPr>
          <w:p w14:paraId="0E122C49" w14:textId="4E8D98E9" w:rsidR="000069D4" w:rsidRPr="00D41307" w:rsidRDefault="00545C46" w:rsidP="005B7209">
            <w:pPr>
              <w:pStyle w:val="Title4"/>
              <w:rPr>
                <w:lang w:eastAsia="zh-CN"/>
              </w:rPr>
            </w:pPr>
            <w:bookmarkStart w:id="9" w:name="dtitle1" w:colFirst="0" w:colLast="0"/>
            <w:bookmarkEnd w:id="6"/>
            <w:r w:rsidRPr="00D41307">
              <w:rPr>
                <w:rFonts w:eastAsia="MS Mincho"/>
                <w:lang w:eastAsia="zh-CN"/>
              </w:rPr>
              <w:t>Information on the completion of Recommendation ITU-R M.</w:t>
            </w:r>
            <w:r w:rsidR="00180EAC" w:rsidRPr="00D41307">
              <w:rPr>
                <w:rFonts w:eastAsia="MS Mincho"/>
                <w:lang w:eastAsia="zh-CN"/>
              </w:rPr>
              <w:t>2150</w:t>
            </w:r>
            <w:r w:rsidRPr="00D41307">
              <w:rPr>
                <w:rFonts w:eastAsia="MS Mincho"/>
                <w:lang w:eastAsia="zh-CN"/>
              </w:rPr>
              <w:t xml:space="preserve"> on radio interface technologies for the terrestrial component of IMT-2020</w:t>
            </w:r>
          </w:p>
        </w:tc>
      </w:tr>
    </w:tbl>
    <w:p w14:paraId="2855394E" w14:textId="17D16315" w:rsidR="00545C46" w:rsidRPr="00D41307" w:rsidRDefault="00545C46" w:rsidP="00EB7EC4">
      <w:pPr>
        <w:pStyle w:val="Normalaftertitle"/>
        <w:jc w:val="both"/>
        <w:rPr>
          <w:rFonts w:eastAsia="MS Mincho"/>
          <w:lang w:val="en-US" w:eastAsia="zh-CN"/>
        </w:rPr>
      </w:pPr>
      <w:bookmarkStart w:id="10" w:name="dbreak"/>
      <w:bookmarkEnd w:id="9"/>
      <w:bookmarkEnd w:id="10"/>
      <w:r w:rsidRPr="00D41307">
        <w:rPr>
          <w:rFonts w:eastAsia="MS Mincho"/>
          <w:lang w:val="en-US" w:eastAsia="zh-CN"/>
        </w:rPr>
        <w:t xml:space="preserve">Working Party </w:t>
      </w:r>
      <w:r w:rsidR="00350593">
        <w:rPr>
          <w:rFonts w:eastAsia="MS Mincho"/>
          <w:lang w:val="en-US" w:eastAsia="zh-CN"/>
        </w:rPr>
        <w:t xml:space="preserve">(WP) </w:t>
      </w:r>
      <w:r w:rsidRPr="00D41307">
        <w:rPr>
          <w:rFonts w:eastAsia="MS Mincho"/>
          <w:lang w:val="en-US" w:eastAsia="zh-CN"/>
        </w:rPr>
        <w:t>5D thanks the RIT/SRIT Proponents, GCS Proponents and Transposing Organizations as well as the registered Independent Evaluation Groups for their active participation in the IMT</w:t>
      </w:r>
      <w:r w:rsidR="00350593">
        <w:rPr>
          <w:rFonts w:eastAsia="MS Mincho"/>
          <w:lang w:val="en-US" w:eastAsia="zh-CN"/>
        </w:rPr>
        <w:noBreakHyphen/>
      </w:r>
      <w:r w:rsidRPr="00D41307">
        <w:rPr>
          <w:rFonts w:eastAsia="MS Mincho"/>
          <w:lang w:val="en-US" w:eastAsia="zh-CN"/>
        </w:rPr>
        <w:t xml:space="preserve">2020 development process. </w:t>
      </w:r>
      <w:r w:rsidRPr="00D41307">
        <w:rPr>
          <w:rFonts w:eastAsia="MS Mincho"/>
          <w:szCs w:val="24"/>
          <w:lang w:val="en-US" w:eastAsia="zh-CN"/>
        </w:rPr>
        <w:t>It is noted that Step 8 of the process for the first release of Recommendation ITU-R M.</w:t>
      </w:r>
      <w:r w:rsidR="00180EAC" w:rsidRPr="00D41307">
        <w:rPr>
          <w:rFonts w:eastAsia="MS Mincho"/>
          <w:szCs w:val="24"/>
          <w:lang w:val="en-US" w:eastAsia="zh-CN"/>
        </w:rPr>
        <w:t>2150</w:t>
      </w:r>
      <w:r w:rsidRPr="00D41307">
        <w:rPr>
          <w:rStyle w:val="FootnoteReference"/>
          <w:rFonts w:eastAsia="MS Mincho"/>
        </w:rPr>
        <w:footnoteReference w:id="2"/>
      </w:r>
      <w:r w:rsidRPr="00D41307">
        <w:rPr>
          <w:rFonts w:eastAsia="MS Mincho"/>
          <w:lang w:val="en-US" w:eastAsia="zh-CN"/>
        </w:rPr>
        <w:t xml:space="preserve"> (“</w:t>
      </w:r>
      <w:r w:rsidRPr="00EB7EC4">
        <w:rPr>
          <w:rFonts w:eastAsia="MS Mincho"/>
          <w:lang w:val="en-US" w:eastAsia="zh-CN"/>
        </w:rPr>
        <w:t>Detailed specifications of the terrestrial radio interfaces of International Mobile Telecommunications</w:t>
      </w:r>
      <w:r w:rsidRPr="00EB7EC4">
        <w:rPr>
          <w:rFonts w:eastAsia="MS Mincho"/>
          <w:lang w:val="en-US" w:eastAsia="zh-CN"/>
        </w:rPr>
        <w:noBreakHyphen/>
        <w:t>2020</w:t>
      </w:r>
      <w:r w:rsidR="001F1F96">
        <w:rPr>
          <w:rFonts w:eastAsia="MS Mincho"/>
          <w:lang w:val="en-US" w:eastAsia="zh-CN"/>
        </w:rPr>
        <w:t xml:space="preserve"> </w:t>
      </w:r>
      <w:r w:rsidRPr="00EB7EC4">
        <w:rPr>
          <w:rFonts w:eastAsia="MS Mincho"/>
          <w:lang w:val="en-US" w:eastAsia="zh-CN"/>
        </w:rPr>
        <w:t>(IMT-2020)</w:t>
      </w:r>
      <w:r w:rsidRPr="00D41307">
        <w:rPr>
          <w:rFonts w:eastAsia="MS Mincho"/>
          <w:lang w:val="en-US" w:eastAsia="zh-CN"/>
        </w:rPr>
        <w:t>”)</w:t>
      </w:r>
      <w:r w:rsidRPr="00D41307">
        <w:rPr>
          <w:rFonts w:eastAsia="MS Mincho"/>
          <w:szCs w:val="24"/>
          <w:lang w:val="en-US" w:eastAsia="zh-CN"/>
        </w:rPr>
        <w:t xml:space="preserve"> has been successfully concluded.</w:t>
      </w:r>
    </w:p>
    <w:p w14:paraId="6884349C" w14:textId="0E6860E0" w:rsidR="00545C46" w:rsidRPr="00D41307" w:rsidRDefault="00545C46" w:rsidP="00350593">
      <w:pPr>
        <w:jc w:val="both"/>
        <w:rPr>
          <w:rFonts w:eastAsia="MS Mincho"/>
          <w:lang w:val="en-US" w:eastAsia="zh-CN"/>
        </w:rPr>
      </w:pPr>
      <w:r w:rsidRPr="00D41307">
        <w:rPr>
          <w:rFonts w:eastAsia="MS Mincho"/>
          <w:lang w:val="en-US" w:eastAsia="zh-CN"/>
        </w:rPr>
        <w:t xml:space="preserve">Addendum 8 to the </w:t>
      </w:r>
      <w:r w:rsidRPr="00350593">
        <w:rPr>
          <w:rFonts w:eastAsia="MS Mincho"/>
          <w:lang w:val="en-US" w:eastAsia="zh-CN"/>
        </w:rPr>
        <w:t>Circular</w:t>
      </w:r>
      <w:r w:rsidRPr="00D41307">
        <w:rPr>
          <w:rFonts w:eastAsia="MS Mincho"/>
          <w:lang w:val="en-US" w:eastAsia="zh-CN"/>
        </w:rPr>
        <w:t xml:space="preserve"> Letter </w:t>
      </w:r>
      <w:hyperlink r:id="rId8" w:history="1">
        <w:r w:rsidRPr="00D41307">
          <w:rPr>
            <w:rStyle w:val="Hyperlink"/>
            <w:rFonts w:eastAsia="MS Mincho"/>
            <w:lang w:val="en-US" w:eastAsia="zh-CN"/>
          </w:rPr>
          <w:t>5/LCCE/59</w:t>
        </w:r>
      </w:hyperlink>
      <w:r w:rsidRPr="00D41307">
        <w:rPr>
          <w:rFonts w:eastAsia="MS Mincho"/>
          <w:lang w:val="en-US" w:eastAsia="zh-CN"/>
        </w:rPr>
        <w:t xml:space="preserve"> provides</w:t>
      </w:r>
      <w:r w:rsidRPr="00D41307">
        <w:rPr>
          <w:rFonts w:eastAsia="MS Mincho" w:hint="eastAsia"/>
          <w:lang w:val="en-US"/>
        </w:rPr>
        <w:t xml:space="preserve"> </w:t>
      </w:r>
      <w:r w:rsidRPr="00D41307">
        <w:rPr>
          <w:rFonts w:eastAsia="MS Mincho"/>
          <w:lang w:val="en-US" w:eastAsia="zh-CN"/>
        </w:rPr>
        <w:t xml:space="preserve">information on the completion and approval of Recommendation </w:t>
      </w:r>
      <w:hyperlink r:id="rId9" w:history="1">
        <w:r w:rsidRPr="00B25506">
          <w:rPr>
            <w:rStyle w:val="Hyperlink"/>
            <w:rFonts w:eastAsia="MS Mincho"/>
            <w:lang w:val="en-US" w:eastAsia="zh-CN"/>
          </w:rPr>
          <w:t>ITU-R M.</w:t>
        </w:r>
        <w:r w:rsidR="00180EAC" w:rsidRPr="00B25506">
          <w:rPr>
            <w:rStyle w:val="Hyperlink"/>
            <w:rFonts w:eastAsia="MS Mincho"/>
            <w:lang w:val="en-US" w:eastAsia="zh-CN"/>
          </w:rPr>
          <w:t>2150</w:t>
        </w:r>
      </w:hyperlink>
      <w:r w:rsidRPr="00D41307">
        <w:rPr>
          <w:rFonts w:eastAsia="MS Mincho"/>
          <w:lang w:val="en-US" w:eastAsia="zh-CN"/>
        </w:rPr>
        <w:t>.</w:t>
      </w:r>
    </w:p>
    <w:p w14:paraId="32E32541" w14:textId="77777777" w:rsidR="00545C46" w:rsidRPr="00FB4A68" w:rsidRDefault="00545C46" w:rsidP="00EB7EC4">
      <w:pPr>
        <w:spacing w:after="720"/>
        <w:jc w:val="both"/>
        <w:rPr>
          <w:rFonts w:eastAsia="MS Mincho"/>
          <w:lang w:val="en-US" w:eastAsia="zh-CN"/>
        </w:rPr>
      </w:pPr>
      <w:r w:rsidRPr="00D41307">
        <w:rPr>
          <w:rFonts w:eastAsia="MS Mincho"/>
          <w:lang w:val="en-US" w:eastAsia="zh-CN"/>
        </w:rPr>
        <w:t>WP 5D takes this opportunity to express appreciation to the work</w:t>
      </w:r>
      <w:r w:rsidRPr="00FB4A68">
        <w:rPr>
          <w:rFonts w:eastAsia="MS Mincho"/>
          <w:lang w:val="en-US" w:eastAsia="zh-CN"/>
        </w:rPr>
        <w:t xml:space="preserve"> carried out by the external organizations and would </w:t>
      </w:r>
      <w:r w:rsidRPr="00EB7EC4">
        <w:rPr>
          <w:rFonts w:eastAsia="MS Mincho"/>
          <w:lang w:val="en-US" w:eastAsia="zh-CN"/>
        </w:rPr>
        <w:t>welcome</w:t>
      </w:r>
      <w:r w:rsidRPr="00FB4A68">
        <w:rPr>
          <w:rFonts w:eastAsia="MS Mincho"/>
          <w:lang w:val="en-US" w:eastAsia="zh-CN"/>
        </w:rPr>
        <w:t xml:space="preserve"> further opportunity in the future to engage with the external organizations in the</w:t>
      </w:r>
      <w:r>
        <w:rPr>
          <w:rFonts w:eastAsia="MS Mincho"/>
          <w:lang w:val="en-US" w:eastAsia="zh-CN"/>
        </w:rPr>
        <w:t xml:space="preserve"> development of</w:t>
      </w:r>
      <w:r w:rsidRPr="00FB4A68">
        <w:rPr>
          <w:rFonts w:eastAsia="MS Mincho"/>
          <w:lang w:val="en-US" w:eastAsia="zh-CN"/>
        </w:rPr>
        <w:t xml:space="preserve"> IMT.</w:t>
      </w:r>
    </w:p>
    <w:tbl>
      <w:tblPr>
        <w:tblStyle w:val="TableGrid81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45C46" w:rsidRPr="00FB4A68" w14:paraId="37405E69" w14:textId="77777777" w:rsidTr="00350593">
        <w:tc>
          <w:tcPr>
            <w:tcW w:w="4814" w:type="dxa"/>
          </w:tcPr>
          <w:p w14:paraId="4F190D9F" w14:textId="77777777" w:rsidR="00545C46" w:rsidRPr="00FB4A68" w:rsidRDefault="00545C46" w:rsidP="00350593">
            <w:pPr>
              <w:spacing w:after="120"/>
              <w:rPr>
                <w:rFonts w:eastAsia="SimSun"/>
                <w:lang w:val="en-US" w:eastAsia="zh-CN"/>
              </w:rPr>
            </w:pPr>
            <w:r w:rsidRPr="00FB4A68">
              <w:rPr>
                <w:rFonts w:eastAsia="SimSun"/>
                <w:b/>
                <w:bCs/>
                <w:lang w:val="en-US" w:eastAsia="zh-CN"/>
              </w:rPr>
              <w:t>Status:</w:t>
            </w:r>
            <w:r w:rsidRPr="00FB4A68">
              <w:rPr>
                <w:rFonts w:eastAsia="SimSun"/>
                <w:lang w:val="en-US" w:eastAsia="zh-CN"/>
              </w:rPr>
              <w:tab/>
              <w:t>For information</w:t>
            </w:r>
          </w:p>
        </w:tc>
        <w:tc>
          <w:tcPr>
            <w:tcW w:w="4815" w:type="dxa"/>
          </w:tcPr>
          <w:p w14:paraId="0F2C72E4" w14:textId="77777777" w:rsidR="00545C46" w:rsidRPr="00FB4A68" w:rsidRDefault="00545C46" w:rsidP="007C2880">
            <w:pPr>
              <w:rPr>
                <w:rFonts w:eastAsia="SimSun"/>
                <w:lang w:val="en-US" w:eastAsia="zh-CN"/>
              </w:rPr>
            </w:pPr>
          </w:p>
        </w:tc>
      </w:tr>
      <w:tr w:rsidR="00545C46" w:rsidRPr="00FB4A68" w14:paraId="3CFEE63B" w14:textId="77777777" w:rsidTr="00350593">
        <w:tc>
          <w:tcPr>
            <w:tcW w:w="4814" w:type="dxa"/>
          </w:tcPr>
          <w:p w14:paraId="3804EDDD" w14:textId="1763D56C" w:rsidR="00545C46" w:rsidRPr="001B7228" w:rsidRDefault="00545C46" w:rsidP="00350593">
            <w:pPr>
              <w:rPr>
                <w:rFonts w:eastAsia="SimSun"/>
                <w:bCs/>
                <w:lang w:val="en-US" w:eastAsia="zh-CN"/>
              </w:rPr>
            </w:pPr>
            <w:r w:rsidRPr="00FB4A68">
              <w:rPr>
                <w:rFonts w:eastAsia="SimSun"/>
                <w:b/>
                <w:bCs/>
                <w:lang w:val="en-US" w:eastAsia="zh-CN"/>
              </w:rPr>
              <w:t>Contact:</w:t>
            </w:r>
            <w:r w:rsidRPr="00FB4A68">
              <w:rPr>
                <w:rFonts w:eastAsia="SimSun"/>
                <w:lang w:val="en-US" w:eastAsia="zh-CN"/>
              </w:rPr>
              <w:tab/>
              <w:t>Uwe L</w:t>
            </w:r>
            <w:r w:rsidR="001F1F96">
              <w:rPr>
                <w:rFonts w:eastAsia="SimSun"/>
                <w:lang w:val="en-US" w:eastAsia="zh-CN"/>
              </w:rPr>
              <w:t>Ö</w:t>
            </w:r>
            <w:r w:rsidRPr="00FB4A68">
              <w:rPr>
                <w:rFonts w:eastAsia="SimSun"/>
                <w:lang w:val="en-US" w:eastAsia="zh-CN"/>
              </w:rPr>
              <w:t>WENSTEIN</w:t>
            </w:r>
            <w:r w:rsidR="00350593">
              <w:rPr>
                <w:rFonts w:eastAsia="SimSun"/>
                <w:lang w:val="en-US" w:eastAsia="zh-CN"/>
              </w:rPr>
              <w:br/>
            </w:r>
            <w:r>
              <w:rPr>
                <w:rFonts w:eastAsia="SimSun"/>
                <w:b/>
                <w:lang w:val="en-US" w:eastAsia="zh-CN"/>
              </w:rPr>
              <w:tab/>
            </w:r>
            <w:r w:rsidRPr="001B7228">
              <w:rPr>
                <w:rFonts w:eastAsia="SimSun"/>
                <w:bCs/>
                <w:lang w:val="en-US" w:eastAsia="zh-CN"/>
              </w:rPr>
              <w:t>Counsellor ITU-R SG 5</w:t>
            </w:r>
          </w:p>
        </w:tc>
        <w:tc>
          <w:tcPr>
            <w:tcW w:w="4815" w:type="dxa"/>
          </w:tcPr>
          <w:p w14:paraId="302600F1" w14:textId="77777777" w:rsidR="00545C46" w:rsidRPr="00FB4A68" w:rsidRDefault="00545C46" w:rsidP="007C2880">
            <w:pPr>
              <w:rPr>
                <w:rFonts w:eastAsia="SimSun"/>
                <w:color w:val="0000FF"/>
                <w:u w:val="single"/>
                <w:lang w:val="en-US" w:eastAsia="zh-CN"/>
              </w:rPr>
            </w:pPr>
            <w:r w:rsidRPr="00FB4A68">
              <w:rPr>
                <w:rFonts w:eastAsia="SimSun"/>
                <w:b/>
                <w:bCs/>
                <w:lang w:val="en-US" w:eastAsia="zh-CN"/>
              </w:rPr>
              <w:t>E-mail:</w:t>
            </w:r>
            <w:r w:rsidRPr="00FB4A68">
              <w:rPr>
                <w:rFonts w:eastAsia="SimSun"/>
                <w:b/>
                <w:bCs/>
                <w:color w:val="0000FF"/>
                <w:lang w:val="en-US" w:eastAsia="zh-CN"/>
              </w:rPr>
              <w:tab/>
            </w:r>
            <w:hyperlink r:id="rId10" w:history="1">
              <w:r w:rsidRPr="00FB4A68">
                <w:rPr>
                  <w:rFonts w:eastAsia="SimSun"/>
                  <w:color w:val="0000FF"/>
                  <w:u w:val="single"/>
                  <w:lang w:val="en-US" w:eastAsia="zh-CN"/>
                </w:rPr>
                <w:t>uwe.loewenstein@itu.int</w:t>
              </w:r>
            </w:hyperlink>
          </w:p>
        </w:tc>
      </w:tr>
    </w:tbl>
    <w:p w14:paraId="5C3A4693" w14:textId="77777777" w:rsidR="00EB7EC4" w:rsidRDefault="00EB7EC4" w:rsidP="0032202E">
      <w:pPr>
        <w:pStyle w:val="Reasons"/>
      </w:pPr>
    </w:p>
    <w:p w14:paraId="42B25589" w14:textId="77777777" w:rsidR="00EB7EC4" w:rsidRDefault="00EB7EC4">
      <w:pPr>
        <w:jc w:val="center"/>
      </w:pPr>
      <w:r>
        <w:t>______________</w:t>
      </w:r>
    </w:p>
    <w:sectPr w:rsidR="00EB7EC4" w:rsidSect="00EB7EC4">
      <w:headerReference w:type="default" r:id="rId11"/>
      <w:footerReference w:type="default" r:id="rId12"/>
      <w:pgSz w:w="11907" w:h="16834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A7381" w14:textId="77777777" w:rsidR="00926C47" w:rsidRDefault="00926C47">
      <w:r>
        <w:separator/>
      </w:r>
    </w:p>
  </w:endnote>
  <w:endnote w:type="continuationSeparator" w:id="0">
    <w:p w14:paraId="06733F52" w14:textId="77777777" w:rsidR="00926C47" w:rsidRDefault="0092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382BE" w14:textId="470419A7" w:rsidR="00FA124A" w:rsidRPr="002F7CB3" w:rsidRDefault="0070073D">
    <w:pPr>
      <w:pStyle w:val="Footer"/>
      <w:rPr>
        <w:lang w:val="en-US"/>
      </w:rPr>
    </w:pPr>
    <w:fldSimple w:instr=" FILENAME \p \* MERGEFORMAT ">
      <w:r w:rsidR="001D1A2C" w:rsidRPr="001D1A2C">
        <w:rPr>
          <w:lang w:val="en-US"/>
        </w:rPr>
        <w:t>M</w:t>
      </w:r>
      <w:r w:rsidR="001D1A2C">
        <w:t>:\BRSGD\TEXT2019\SG05\WP5D\DT\258e.docx</w:t>
      </w:r>
    </w:fldSimple>
    <w:r w:rsidR="00FA124A">
      <w:t xml:space="preserve"> </w:t>
    </w:r>
    <w:r w:rsidR="00E6257C">
      <w:t>( )</w:t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 w:rsidR="001F1F96">
      <w:t>11.02.21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 w:rsidR="00545C46">
      <w:t>21.02.08</w:t>
    </w:r>
    <w:r w:rsidR="00D0271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6C576" w14:textId="77777777" w:rsidR="00926C47" w:rsidRDefault="00926C47">
      <w:r>
        <w:t>____________________</w:t>
      </w:r>
    </w:p>
  </w:footnote>
  <w:footnote w:type="continuationSeparator" w:id="0">
    <w:p w14:paraId="19B55108" w14:textId="77777777" w:rsidR="00926C47" w:rsidRDefault="00926C47">
      <w:r>
        <w:continuationSeparator/>
      </w:r>
    </w:p>
  </w:footnote>
  <w:footnote w:id="1">
    <w:p w14:paraId="42F2B1AC" w14:textId="6855B612" w:rsidR="00545C46" w:rsidRDefault="00545C46" w:rsidP="00350593">
      <w:pPr>
        <w:pStyle w:val="FootnoteText"/>
        <w:snapToGrid w:val="0"/>
        <w:ind w:left="255" w:hanging="255"/>
        <w:jc w:val="both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C45E5">
        <w:rPr>
          <w:rFonts w:eastAsia="MS Mincho"/>
          <w:i/>
          <w:iCs/>
          <w:lang w:val="en-US" w:eastAsia="zh-CN"/>
        </w:rPr>
        <w:t xml:space="preserve">RIT/SRIT </w:t>
      </w:r>
      <w:r w:rsidRPr="009C45E5">
        <w:rPr>
          <w:i/>
          <w:iCs/>
        </w:rPr>
        <w:t>Proponents:</w:t>
      </w:r>
      <w:r>
        <w:t xml:space="preserve"> </w:t>
      </w:r>
      <w:bookmarkStart w:id="7" w:name="_Hlk64029787"/>
      <w:r w:rsidRPr="00663C7A">
        <w:t>ARIB, ATIS, CCSA, ETSI, TTA, TTC, TSDSI</w:t>
      </w:r>
      <w:r>
        <w:t>, ETSI TC DECT and DECT Forum, Nufront</w:t>
      </w:r>
      <w:bookmarkEnd w:id="7"/>
      <w:r w:rsidR="00D803E1">
        <w:t>.</w:t>
      </w:r>
    </w:p>
    <w:p w14:paraId="7396F51D" w14:textId="75708302" w:rsidR="00545C46" w:rsidRDefault="00545C46" w:rsidP="00350593">
      <w:pPr>
        <w:pStyle w:val="FootnoteText"/>
        <w:snapToGrid w:val="0"/>
        <w:ind w:left="255" w:hanging="255"/>
        <w:jc w:val="both"/>
      </w:pPr>
      <w:r>
        <w:rPr>
          <w:i/>
          <w:iCs/>
        </w:rPr>
        <w:tab/>
      </w:r>
      <w:r w:rsidRPr="009C45E5">
        <w:rPr>
          <w:i/>
          <w:iCs/>
        </w:rPr>
        <w:t>GCS Proponents:</w:t>
      </w:r>
      <w:r>
        <w:t xml:space="preserve"> </w:t>
      </w:r>
      <w:r w:rsidRPr="00663C7A">
        <w:t>ARIB, ATIS, CCSA, ETSI, TTA, TTC, TSDSI</w:t>
      </w:r>
      <w:r w:rsidR="00D803E1">
        <w:t>.</w:t>
      </w:r>
    </w:p>
    <w:p w14:paraId="01464D61" w14:textId="785ECFC5" w:rsidR="00545C46" w:rsidRDefault="00545C46" w:rsidP="00350593">
      <w:pPr>
        <w:pStyle w:val="FootnoteText"/>
        <w:snapToGrid w:val="0"/>
        <w:ind w:left="255" w:hanging="255"/>
        <w:jc w:val="both"/>
      </w:pPr>
      <w:r>
        <w:rPr>
          <w:i/>
          <w:iCs/>
        </w:rPr>
        <w:tab/>
      </w:r>
      <w:r w:rsidRPr="009C45E5">
        <w:rPr>
          <w:i/>
          <w:iCs/>
        </w:rPr>
        <w:t>Transposing Organizations:</w:t>
      </w:r>
      <w:r w:rsidRPr="00663C7A">
        <w:t xml:space="preserve"> ARIB, ATIS, CCSA, ETSI, TTA, TTC, TSDSI</w:t>
      </w:r>
      <w:r w:rsidR="00D803E1">
        <w:t>.</w:t>
      </w:r>
    </w:p>
    <w:p w14:paraId="01132ED3" w14:textId="1406F444" w:rsidR="00545C46" w:rsidRDefault="00545C46" w:rsidP="00350593">
      <w:pPr>
        <w:pStyle w:val="FootnoteText"/>
        <w:snapToGrid w:val="0"/>
        <w:ind w:left="255" w:hanging="255"/>
        <w:jc w:val="both"/>
      </w:pPr>
      <w:r>
        <w:rPr>
          <w:i/>
          <w:iCs/>
        </w:rPr>
        <w:tab/>
      </w:r>
      <w:r w:rsidRPr="009C45E5">
        <w:rPr>
          <w:i/>
          <w:iCs/>
        </w:rPr>
        <w:t xml:space="preserve">Independent Evaluation Groups: </w:t>
      </w:r>
      <w:bookmarkStart w:id="8" w:name="_Hlk64029803"/>
      <w:r w:rsidRPr="009C45E5">
        <w:t xml:space="preserve">5G IA; ATIS WTSC; </w:t>
      </w:r>
      <w:proofErr w:type="spellStart"/>
      <w:r w:rsidRPr="009C45E5">
        <w:t>ChEG</w:t>
      </w:r>
      <w:proofErr w:type="spellEnd"/>
      <w:r w:rsidRPr="009C45E5">
        <w:t xml:space="preserve">; CEG; WWRF; </w:t>
      </w:r>
      <w:proofErr w:type="spellStart"/>
      <w:r w:rsidRPr="009C45E5">
        <w:t>TCoE</w:t>
      </w:r>
      <w:proofErr w:type="spellEnd"/>
      <w:r w:rsidRPr="009C45E5">
        <w:t>; 5</w:t>
      </w:r>
      <w:r w:rsidRPr="00350593">
        <w:rPr>
          <w:vertAlign w:val="superscript"/>
        </w:rPr>
        <w:t>th</w:t>
      </w:r>
      <w:r w:rsidR="00350593">
        <w:t> </w:t>
      </w:r>
      <w:r w:rsidRPr="009C45E5">
        <w:t xml:space="preserve">Generation Promotion Forum; TTA 5G; TPEG; ETSI IEG; 5G IF; AEG; </w:t>
      </w:r>
      <w:proofErr w:type="spellStart"/>
      <w:r w:rsidRPr="009C45E5">
        <w:t>Bnrist</w:t>
      </w:r>
      <w:proofErr w:type="spellEnd"/>
      <w:r w:rsidRPr="009C45E5">
        <w:t xml:space="preserve"> EG; CIRAT</w:t>
      </w:r>
      <w:bookmarkEnd w:id="8"/>
      <w:r w:rsidRPr="001B7228">
        <w:rPr>
          <w:szCs w:val="24"/>
        </w:rPr>
        <w:t>.</w:t>
      </w:r>
      <w:r>
        <w:rPr>
          <w:szCs w:val="24"/>
        </w:rPr>
        <w:t xml:space="preserve"> </w:t>
      </w:r>
    </w:p>
  </w:footnote>
  <w:footnote w:id="2">
    <w:p w14:paraId="5C96721E" w14:textId="01892543" w:rsidR="00545C46" w:rsidRPr="004D259D" w:rsidRDefault="00545C46" w:rsidP="00350593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 w:rsidR="001D1A2C">
        <w:tab/>
      </w:r>
      <w:r>
        <w:rPr>
          <w:lang w:val="en-US"/>
        </w:rPr>
        <w:t xml:space="preserve">Previously identified as Recommendation ITU-R </w:t>
      </w:r>
      <w:proofErr w:type="gramStart"/>
      <w:r>
        <w:rPr>
          <w:lang w:val="en-US"/>
        </w:rPr>
        <w:t>M.[</w:t>
      </w:r>
      <w:proofErr w:type="gramEnd"/>
      <w:r>
        <w:rPr>
          <w:lang w:val="en-US"/>
        </w:rPr>
        <w:t>IMT-2020.SPECS]</w:t>
      </w:r>
      <w:r w:rsidR="00EB7EC4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76E18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E63C59">
      <w:rPr>
        <w:rStyle w:val="PageNumber"/>
        <w:noProof/>
      </w:rPr>
      <w:t>3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73A771D9" w14:textId="142962D4" w:rsidR="00FA124A" w:rsidRDefault="00545C46">
    <w:pPr>
      <w:pStyle w:val="Header"/>
      <w:rPr>
        <w:lang w:val="en-US"/>
      </w:rPr>
    </w:pPr>
    <w:r>
      <w:rPr>
        <w:lang w:val="en-US"/>
      </w:rPr>
      <w:t>5D/TEMP/258-E</w:t>
    </w:r>
  </w:p>
  <w:p w14:paraId="12C12C92" w14:textId="77777777" w:rsidR="001D1A2C" w:rsidRDefault="001D1A2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A2255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B6C7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48DB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D005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544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B897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46C9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3E33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1AD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F490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46"/>
    <w:rsid w:val="000069D4"/>
    <w:rsid w:val="000174AD"/>
    <w:rsid w:val="00047A1D"/>
    <w:rsid w:val="000604B9"/>
    <w:rsid w:val="000A7D55"/>
    <w:rsid w:val="000C12C8"/>
    <w:rsid w:val="000C2E8E"/>
    <w:rsid w:val="000E0E7C"/>
    <w:rsid w:val="000F1B4B"/>
    <w:rsid w:val="0012744F"/>
    <w:rsid w:val="00131178"/>
    <w:rsid w:val="00156F66"/>
    <w:rsid w:val="00163271"/>
    <w:rsid w:val="00172122"/>
    <w:rsid w:val="00180EAC"/>
    <w:rsid w:val="00182528"/>
    <w:rsid w:val="0018500B"/>
    <w:rsid w:val="00196A19"/>
    <w:rsid w:val="001D1A2C"/>
    <w:rsid w:val="001D5374"/>
    <w:rsid w:val="001F1F96"/>
    <w:rsid w:val="00202DC1"/>
    <w:rsid w:val="002116EE"/>
    <w:rsid w:val="002309D8"/>
    <w:rsid w:val="002A7FE2"/>
    <w:rsid w:val="002E1B4F"/>
    <w:rsid w:val="002F2E67"/>
    <w:rsid w:val="002F7CB3"/>
    <w:rsid w:val="00315546"/>
    <w:rsid w:val="00330567"/>
    <w:rsid w:val="00350593"/>
    <w:rsid w:val="00386A9D"/>
    <w:rsid w:val="00391081"/>
    <w:rsid w:val="003B2789"/>
    <w:rsid w:val="003C13CE"/>
    <w:rsid w:val="003C697E"/>
    <w:rsid w:val="003E2518"/>
    <w:rsid w:val="003E7CEF"/>
    <w:rsid w:val="00446265"/>
    <w:rsid w:val="004B1EF7"/>
    <w:rsid w:val="004B3FAD"/>
    <w:rsid w:val="004B5289"/>
    <w:rsid w:val="004C5749"/>
    <w:rsid w:val="00501DCA"/>
    <w:rsid w:val="00513A47"/>
    <w:rsid w:val="005408DF"/>
    <w:rsid w:val="00545C46"/>
    <w:rsid w:val="00573344"/>
    <w:rsid w:val="00583F9B"/>
    <w:rsid w:val="005B0D29"/>
    <w:rsid w:val="005B7209"/>
    <w:rsid w:val="005E5C10"/>
    <w:rsid w:val="005F2C78"/>
    <w:rsid w:val="006144E4"/>
    <w:rsid w:val="00650299"/>
    <w:rsid w:val="00655FC5"/>
    <w:rsid w:val="0070073D"/>
    <w:rsid w:val="0080538C"/>
    <w:rsid w:val="00814E0A"/>
    <w:rsid w:val="00822581"/>
    <w:rsid w:val="008309DD"/>
    <w:rsid w:val="0083227A"/>
    <w:rsid w:val="008563B5"/>
    <w:rsid w:val="00866900"/>
    <w:rsid w:val="00876A8A"/>
    <w:rsid w:val="00881BA1"/>
    <w:rsid w:val="008C2302"/>
    <w:rsid w:val="008C26B8"/>
    <w:rsid w:val="008F208F"/>
    <w:rsid w:val="00926C47"/>
    <w:rsid w:val="00982084"/>
    <w:rsid w:val="00995963"/>
    <w:rsid w:val="009B61EB"/>
    <w:rsid w:val="009B7AC8"/>
    <w:rsid w:val="009C2064"/>
    <w:rsid w:val="009D1697"/>
    <w:rsid w:val="009F3A46"/>
    <w:rsid w:val="009F6520"/>
    <w:rsid w:val="00A014F8"/>
    <w:rsid w:val="00A5173C"/>
    <w:rsid w:val="00A61AEF"/>
    <w:rsid w:val="00AD2345"/>
    <w:rsid w:val="00AF173A"/>
    <w:rsid w:val="00B066A4"/>
    <w:rsid w:val="00B07A13"/>
    <w:rsid w:val="00B25506"/>
    <w:rsid w:val="00B4279B"/>
    <w:rsid w:val="00B45FC9"/>
    <w:rsid w:val="00B76F35"/>
    <w:rsid w:val="00B81138"/>
    <w:rsid w:val="00BC7CCF"/>
    <w:rsid w:val="00BD2748"/>
    <w:rsid w:val="00BE470B"/>
    <w:rsid w:val="00C31CED"/>
    <w:rsid w:val="00C57A91"/>
    <w:rsid w:val="00CC01C2"/>
    <w:rsid w:val="00CF21F2"/>
    <w:rsid w:val="00D02712"/>
    <w:rsid w:val="00D046A7"/>
    <w:rsid w:val="00D214D0"/>
    <w:rsid w:val="00D41307"/>
    <w:rsid w:val="00D57888"/>
    <w:rsid w:val="00D6546B"/>
    <w:rsid w:val="00D803E1"/>
    <w:rsid w:val="00D8244A"/>
    <w:rsid w:val="00DB178B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EB7EC4"/>
    <w:rsid w:val="00F25662"/>
    <w:rsid w:val="00FA124A"/>
    <w:rsid w:val="00FC08DD"/>
    <w:rsid w:val="00FC2316"/>
    <w:rsid w:val="00FC2CFD"/>
    <w:rsid w:val="00FC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7317E0"/>
  <w15:docId w15:val="{F163CEBC-EC17-49B2-8A62-482A1D9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uiPriority w:val="99"/>
    <w:rsid w:val="00BD2748"/>
    <w:pPr>
      <w:spacing w:after="240"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link w:val="FiguretitleChar"/>
    <w:rsid w:val="00BD2748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character" w:customStyle="1" w:styleId="FiguretitleChar">
    <w:name w:val="Figure_title Char"/>
    <w:basedOn w:val="DefaultParagraphFont"/>
    <w:link w:val="Figuretitle"/>
    <w:rsid w:val="00BD2748"/>
    <w:rPr>
      <w:rFonts w:ascii="Times New Roman Bold" w:hAnsi="Times New Roman Bold"/>
      <w:b/>
      <w:lang w:val="en-GB" w:eastAsia="en-US"/>
    </w:rPr>
  </w:style>
  <w:style w:type="table" w:customStyle="1" w:styleId="TableGrid81">
    <w:name w:val="Table Grid81"/>
    <w:basedOn w:val="TableNormal"/>
    <w:uiPriority w:val="39"/>
    <w:rsid w:val="00545C46"/>
    <w:rPr>
      <w:rFonts w:ascii="Calibri" w:eastAsiaTheme="minorEastAsia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45C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SG05-CIR-0059/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we.loewenstein@itu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rec/R-REC-M.2150/en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OOL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78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Chamova, Alisa</dc:creator>
  <cp:lastModifiedBy>Loewenstein, Uwe</cp:lastModifiedBy>
  <cp:revision>5</cp:revision>
  <cp:lastPrinted>2008-02-21T14:04:00Z</cp:lastPrinted>
  <dcterms:created xsi:type="dcterms:W3CDTF">2021-02-11T10:04:00Z</dcterms:created>
  <dcterms:modified xsi:type="dcterms:W3CDTF">2021-02-12T12:45:00Z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